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7E12A" w14:textId="77777777" w:rsidR="008D489C" w:rsidRDefault="008D489C" w:rsidP="008D489C">
      <w:bookmarkStart w:id="0" w:name="_GoBack"/>
      <w:bookmarkEnd w:id="0"/>
      <w:r>
        <w:t>Spr</w:t>
      </w:r>
      <w:r w:rsidR="00FD5436">
        <w:t>ing</w:t>
      </w:r>
      <w:r>
        <w:t xml:space="preserve"> 2020 faculty and their courses</w:t>
      </w:r>
    </w:p>
    <w:p w14:paraId="0E05D12B" w14:textId="77777777" w:rsidR="008D489C" w:rsidRDefault="008D489C" w:rsidP="008D489C">
      <w:r>
        <w:t xml:space="preserve">Alfredo </w:t>
      </w:r>
      <w:proofErr w:type="spellStart"/>
      <w:r>
        <w:t>Novoa</w:t>
      </w:r>
      <w:proofErr w:type="spellEnd"/>
      <w:r>
        <w:tab/>
      </w:r>
      <w:r>
        <w:tab/>
        <w:t>EDFN: 2010 Landscapes of Urban Schooling</w:t>
      </w:r>
    </w:p>
    <w:p w14:paraId="103607FC" w14:textId="77777777" w:rsidR="00BF027C" w:rsidRDefault="008D489C" w:rsidP="008D489C">
      <w:r>
        <w:t>Shilpa Balan</w:t>
      </w:r>
      <w:r>
        <w:tab/>
      </w:r>
      <w:r>
        <w:tab/>
        <w:t>CIS 4250 Business Intelligence Applications</w:t>
      </w:r>
    </w:p>
    <w:p w14:paraId="03DD0C38" w14:textId="77777777" w:rsidR="008D489C" w:rsidRDefault="008D489C" w:rsidP="008D489C">
      <w:r>
        <w:t>Noami Duckworth</w:t>
      </w:r>
      <w:r>
        <w:tab/>
        <w:t>Art 1800: Digital Design Tools</w:t>
      </w:r>
    </w:p>
    <w:p w14:paraId="522A6043" w14:textId="77777777" w:rsidR="008D489C" w:rsidRDefault="008D489C" w:rsidP="008D489C">
      <w:proofErr w:type="spellStart"/>
      <w:r>
        <w:t>Waikit</w:t>
      </w:r>
      <w:proofErr w:type="spellEnd"/>
      <w:r>
        <w:t xml:space="preserve"> Choi</w:t>
      </w:r>
      <w:r>
        <w:tab/>
      </w:r>
      <w:r>
        <w:tab/>
        <w:t>Soc 4420: Social Change</w:t>
      </w:r>
    </w:p>
    <w:p w14:paraId="3EBBD2B7" w14:textId="77777777" w:rsidR="008D489C" w:rsidRDefault="008D489C" w:rsidP="008D489C">
      <w:r>
        <w:t>Marco del Angel</w:t>
      </w:r>
      <w:r>
        <w:tab/>
        <w:t>Econ 3060: Statistics for Business Analysis and Decision Making (3 sections)</w:t>
      </w:r>
    </w:p>
    <w:p w14:paraId="468F914B" w14:textId="77777777" w:rsidR="008D489C" w:rsidRDefault="008D489C" w:rsidP="008D489C">
      <w:r>
        <w:t>Theodoric Manley</w:t>
      </w:r>
      <w:r>
        <w:tab/>
        <w:t>Soc 3301 Social Issues in Urban Settings</w:t>
      </w:r>
    </w:p>
    <w:p w14:paraId="0CC5C9C8" w14:textId="77777777" w:rsidR="008D489C" w:rsidRDefault="008D489C" w:rsidP="008D489C"/>
    <w:p w14:paraId="1ADAC7D6" w14:textId="77777777" w:rsidR="008D489C" w:rsidRDefault="008D489C" w:rsidP="008D489C">
      <w:r>
        <w:t>Spring 2019 faculty and their courses</w:t>
      </w:r>
    </w:p>
    <w:p w14:paraId="56312FD6" w14:textId="77777777" w:rsidR="008D489C" w:rsidRDefault="00FD5436" w:rsidP="008D489C">
      <w:r>
        <w:t>James Sera</w:t>
      </w:r>
      <w:r>
        <w:tab/>
      </w:r>
      <w:r>
        <w:tab/>
      </w:r>
      <w:r w:rsidR="008D489C" w:rsidRPr="008D489C">
        <w:t>ANTH3200 Where in the California Community are You?</w:t>
      </w:r>
    </w:p>
    <w:p w14:paraId="38050F71" w14:textId="77777777" w:rsidR="008D489C" w:rsidRDefault="008D489C" w:rsidP="008D489C">
      <w:r>
        <w:t>Jingjing Li</w:t>
      </w:r>
      <w:r>
        <w:tab/>
      </w:r>
      <w:r>
        <w:tab/>
        <w:t>GEOG3690 Fundamental GIS</w:t>
      </w:r>
    </w:p>
    <w:p w14:paraId="352E2EB4" w14:textId="77777777" w:rsidR="008D489C" w:rsidRDefault="00FD5436" w:rsidP="008D489C">
      <w:r>
        <w:t>Floridalma Boj Lopez</w:t>
      </w:r>
      <w:r>
        <w:tab/>
      </w:r>
      <w:r w:rsidR="008D489C" w:rsidRPr="008D489C">
        <w:t>SOC3480 Sociology of Rac</w:t>
      </w:r>
      <w:r w:rsidR="008D489C">
        <w:t>e/Ethnicity, Class, and Gender</w:t>
      </w:r>
    </w:p>
    <w:p w14:paraId="47C28243" w14:textId="77777777" w:rsidR="008D489C" w:rsidRDefault="00FD5436" w:rsidP="008D489C">
      <w:r>
        <w:t>Luis Nuno</w:t>
      </w:r>
      <w:r>
        <w:tab/>
      </w:r>
      <w:r>
        <w:tab/>
      </w:r>
      <w:r w:rsidR="008D489C" w:rsidRPr="008D489C">
        <w:t>SOC4050 Service Learnin</w:t>
      </w:r>
      <w:r w:rsidR="008D489C">
        <w:t>g and Sociology Internships</w:t>
      </w:r>
    </w:p>
    <w:p w14:paraId="0C0C1A23" w14:textId="77777777" w:rsidR="008D489C" w:rsidRDefault="00FD5436" w:rsidP="008D489C">
      <w:r>
        <w:t>Dmitri Seals</w:t>
      </w:r>
      <w:r>
        <w:tab/>
      </w:r>
      <w:r>
        <w:tab/>
      </w:r>
      <w:r w:rsidR="008D489C" w:rsidRPr="008D489C">
        <w:t xml:space="preserve"> SOC4420 Social Change</w:t>
      </w:r>
    </w:p>
    <w:sectPr w:rsidR="008D4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9C"/>
    <w:rsid w:val="00133D42"/>
    <w:rsid w:val="00175827"/>
    <w:rsid w:val="008D489C"/>
    <w:rsid w:val="00B970CE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D78C"/>
  <w15:chartTrackingRefBased/>
  <w15:docId w15:val="{2F628357-4DFB-4739-A77A-5EAA693D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F9E83C7F9AE4A93BCE935D2DA8A4E" ma:contentTypeVersion="13" ma:contentTypeDescription="Create a new document." ma:contentTypeScope="" ma:versionID="e71b289802d737bfa9030ca35ae78a4a">
  <xsd:schema xmlns:xsd="http://www.w3.org/2001/XMLSchema" xmlns:xs="http://www.w3.org/2001/XMLSchema" xmlns:p="http://schemas.microsoft.com/office/2006/metadata/properties" xmlns:ns3="d7b9611c-b512-40f9-b44a-3eca7b765a75" xmlns:ns4="da479a6c-bf1e-4383-a83a-5d51b986c25a" targetNamespace="http://schemas.microsoft.com/office/2006/metadata/properties" ma:root="true" ma:fieldsID="555b712cde2480c286792525255b5497" ns3:_="" ns4:_="">
    <xsd:import namespace="d7b9611c-b512-40f9-b44a-3eca7b765a75"/>
    <xsd:import namespace="da479a6c-bf1e-4383-a83a-5d51b986c2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611c-b512-40f9-b44a-3eca7b765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79a6c-bf1e-4383-a83a-5d51b986c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DEA97-AEDF-4164-9AD7-D202BC9D5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9611c-b512-40f9-b44a-3eca7b765a75"/>
    <ds:schemaRef ds:uri="da479a6c-bf1e-4383-a83a-5d51b986c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3F2C3-A37B-4D7B-A760-73B10C14DD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9C3D6-CF89-4C9C-AA58-5EB5D02433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4</DocSecurity>
  <Lines>4</Lines>
  <Paragraphs>1</Paragraphs>
  <ScaleCrop>false</ScaleCrop>
  <Company>Cal State L.A.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Ye, Hengchun</dc:creator>
  <cp:keywords/>
  <dc:description/>
  <cp:lastModifiedBy>Ogbechie, Nene S</cp:lastModifiedBy>
  <cp:revision>2</cp:revision>
  <dcterms:created xsi:type="dcterms:W3CDTF">2020-09-28T18:19:00Z</dcterms:created>
  <dcterms:modified xsi:type="dcterms:W3CDTF">2020-09-28T18:19:00Z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0x010100361F9E83C7F9AE4A93BCE935D2DA8A4E</vt:lpwstr>
  </property>
</Properties>
</file>